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51A" w:rsidRDefault="0098351A" w:rsidP="0098351A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</w:rPr>
      </w:pPr>
    </w:p>
    <w:p w:rsidR="0098351A" w:rsidRPr="0098351A" w:rsidRDefault="0098351A" w:rsidP="0098351A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98351A">
        <w:rPr>
          <w:rFonts w:ascii="Times New Roman" w:hAnsi="Times New Roman" w:cs="Times New Roman"/>
          <w:b/>
          <w:i/>
          <w:sz w:val="24"/>
        </w:rPr>
        <w:t>Tisková zpráva</w:t>
      </w:r>
      <w:bookmarkStart w:id="0" w:name="_GoBack"/>
      <w:bookmarkEnd w:id="0"/>
    </w:p>
    <w:p w:rsidR="00F32C93" w:rsidRDefault="00171799" w:rsidP="00171799">
      <w:pPr>
        <w:spacing w:line="360" w:lineRule="auto"/>
        <w:jc w:val="center"/>
        <w:rPr>
          <w:rFonts w:ascii="Times New Roman" w:hAnsi="Times New Roman" w:cs="Times New Roman"/>
          <w:b/>
          <w:color w:val="121512"/>
          <w:sz w:val="28"/>
          <w:shd w:val="clear" w:color="auto" w:fill="FFFFFF"/>
        </w:rPr>
      </w:pPr>
      <w:r w:rsidRPr="00F32C93">
        <w:rPr>
          <w:rFonts w:ascii="Times New Roman" w:hAnsi="Times New Roman" w:cs="Times New Roman"/>
          <w:b/>
          <w:color w:val="121512"/>
          <w:sz w:val="28"/>
          <w:shd w:val="clear" w:color="auto" w:fill="FFFFFF"/>
        </w:rPr>
        <w:t xml:space="preserve">Ministr školství navštívil naše školy: </w:t>
      </w:r>
    </w:p>
    <w:p w:rsidR="00171799" w:rsidRPr="00F32C93" w:rsidRDefault="00171799" w:rsidP="00171799">
      <w:pPr>
        <w:spacing w:line="360" w:lineRule="auto"/>
        <w:jc w:val="center"/>
        <w:rPr>
          <w:rFonts w:ascii="Times New Roman" w:hAnsi="Times New Roman" w:cs="Times New Roman"/>
          <w:b/>
          <w:color w:val="121512"/>
          <w:sz w:val="28"/>
          <w:shd w:val="clear" w:color="auto" w:fill="FFFFFF"/>
        </w:rPr>
      </w:pPr>
      <w:r w:rsidRPr="00F32C93">
        <w:rPr>
          <w:rFonts w:ascii="Times New Roman" w:hAnsi="Times New Roman" w:cs="Times New Roman"/>
          <w:b/>
          <w:color w:val="121512"/>
          <w:sz w:val="28"/>
          <w:shd w:val="clear" w:color="auto" w:fill="FFFFFF"/>
        </w:rPr>
        <w:t>Společné úsilí o lepší vzdělání v našem regionu</w:t>
      </w:r>
    </w:p>
    <w:p w:rsidR="00171799" w:rsidRDefault="00171799" w:rsidP="00171799">
      <w:pPr>
        <w:spacing w:line="360" w:lineRule="auto"/>
        <w:jc w:val="both"/>
        <w:rPr>
          <w:b/>
        </w:rPr>
      </w:pPr>
    </w:p>
    <w:p w:rsidR="00171799" w:rsidRPr="00171799" w:rsidRDefault="00171799" w:rsidP="00171799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171799">
        <w:rPr>
          <w:rFonts w:ascii="Times New Roman" w:hAnsi="Times New Roman" w:cs="Times New Roman"/>
          <w:b/>
          <w:sz w:val="24"/>
        </w:rPr>
        <w:t>Místní akční skupina Šumperský venkov skvěle podporuje rozvoj kvalitního vzdělávání v našem regionu. Důležitou úlohu v tomto procesu hrají zřizovatelé a školská vedení, která poskytují nezbytný kontext a podporu. Společným výsledkem této spolupráce je Místní akční plán pro vzdělávání, známý pod zkratkou "MAP". Jeho hlavním cílem je sjednotit směřování vzdělávacího systému a určit jeho budoucí směr.</w:t>
      </w:r>
    </w:p>
    <w:p w:rsidR="00171799" w:rsidRDefault="00171799" w:rsidP="0017179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2F4FAF" w:rsidRPr="00171799" w:rsidRDefault="00EF52B5" w:rsidP="0017179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71799">
        <w:rPr>
          <w:rFonts w:ascii="Times New Roman" w:hAnsi="Times New Roman" w:cs="Times New Roman"/>
          <w:sz w:val="24"/>
        </w:rPr>
        <w:t xml:space="preserve">V pátek 17. května jsme v našem regionu přivítali ministra školství, mládeže a tělovýchovy Mikuláše Beka. Cílem setkání bylo poukázat na silné stránky málotřídních škol (nejen) v našem regionu, ukázat možnost spolupráce mezi zřizovatelem, školami a dalšími spolky. V neposlední řadě jsme měli možnost diskutovat nad připravovanými změnami ve vzdělávací soustavě. </w:t>
      </w:r>
    </w:p>
    <w:p w:rsidR="00EF52B5" w:rsidRPr="00171799" w:rsidRDefault="00EF52B5" w:rsidP="0017179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71799">
        <w:rPr>
          <w:rFonts w:ascii="Times New Roman" w:hAnsi="Times New Roman" w:cs="Times New Roman"/>
          <w:sz w:val="24"/>
        </w:rPr>
        <w:tab/>
        <w:t xml:space="preserve">Základní škola a Mateřská škola v Dolních Studénkách se za poslední roky může pochlubit jednak nárůstem počtu svých žáků, ale také povedenými investicemi do školní infrastruktury. Velkou devízou, kterou ocenil i ministerský tým je otevřený, vstřícný a </w:t>
      </w:r>
      <w:proofErr w:type="spellStart"/>
      <w:r w:rsidRPr="00171799">
        <w:rPr>
          <w:rFonts w:ascii="Times New Roman" w:hAnsi="Times New Roman" w:cs="Times New Roman"/>
          <w:sz w:val="24"/>
        </w:rPr>
        <w:t>zj</w:t>
      </w:r>
      <w:proofErr w:type="spellEnd"/>
      <w:r w:rsidRPr="00171799">
        <w:rPr>
          <w:rFonts w:ascii="Times New Roman" w:hAnsi="Times New Roman" w:cs="Times New Roman"/>
          <w:sz w:val="24"/>
        </w:rPr>
        <w:t>. rodinný přístup ve vzdělávání naší školy a školek. Měli jsme příležitost ukázat výhody implementace metody „dobrého startu“ v mateřské škole, ale také činností učení a seznamování se s běžnými řemeslnými profesemi přímo ve školce. V </w:t>
      </w:r>
      <w:proofErr w:type="spellStart"/>
      <w:r w:rsidRPr="00171799">
        <w:rPr>
          <w:rFonts w:ascii="Times New Roman" w:hAnsi="Times New Roman" w:cs="Times New Roman"/>
          <w:sz w:val="24"/>
        </w:rPr>
        <w:t>králecké</w:t>
      </w:r>
      <w:proofErr w:type="spellEnd"/>
      <w:r w:rsidRPr="00171799">
        <w:rPr>
          <w:rFonts w:ascii="Times New Roman" w:hAnsi="Times New Roman" w:cs="Times New Roman"/>
          <w:sz w:val="24"/>
        </w:rPr>
        <w:t xml:space="preserve"> mateřské škole nechybí ani plně funkční a vybavená dětská kuchyň, ve které si tamější děti připravují vlastní pokrmy, které logicky lépe chutnají. </w:t>
      </w:r>
    </w:p>
    <w:p w:rsidR="00EF52B5" w:rsidRPr="00171799" w:rsidRDefault="00EF52B5" w:rsidP="0017179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71799">
        <w:rPr>
          <w:rFonts w:ascii="Times New Roman" w:hAnsi="Times New Roman" w:cs="Times New Roman"/>
          <w:sz w:val="24"/>
        </w:rPr>
        <w:tab/>
        <w:t xml:space="preserve">Ve škole jsme </w:t>
      </w:r>
      <w:r w:rsidR="005365BB" w:rsidRPr="00171799">
        <w:rPr>
          <w:rFonts w:ascii="Times New Roman" w:hAnsi="Times New Roman" w:cs="Times New Roman"/>
          <w:sz w:val="24"/>
        </w:rPr>
        <w:t xml:space="preserve">se mohli pochlubit </w:t>
      </w:r>
      <w:r w:rsidR="00266CD4" w:rsidRPr="00171799">
        <w:rPr>
          <w:rFonts w:ascii="Times New Roman" w:hAnsi="Times New Roman" w:cs="Times New Roman"/>
          <w:sz w:val="24"/>
        </w:rPr>
        <w:t xml:space="preserve">funkčními prvky alternativních výukových směrů, smyslem výuky anglického jazyka již od prvního ročníku nebo výukou robotiky. Představili jsme také plně vybavenou kuchyňku a třídu na výuku ICT, obě podpořené prostřednictvím dotace </w:t>
      </w:r>
      <w:proofErr w:type="gramStart"/>
      <w:r w:rsidR="00266CD4" w:rsidRPr="00171799">
        <w:rPr>
          <w:rFonts w:ascii="Times New Roman" w:hAnsi="Times New Roman" w:cs="Times New Roman"/>
          <w:sz w:val="24"/>
        </w:rPr>
        <w:t>MAS</w:t>
      </w:r>
      <w:proofErr w:type="gramEnd"/>
      <w:r w:rsidR="00266CD4" w:rsidRPr="00171799">
        <w:rPr>
          <w:rFonts w:ascii="Times New Roman" w:hAnsi="Times New Roman" w:cs="Times New Roman"/>
          <w:sz w:val="24"/>
        </w:rPr>
        <w:t xml:space="preserve"> Šumperský venkov. </w:t>
      </w:r>
    </w:p>
    <w:p w:rsidR="00266CD4" w:rsidRDefault="00266CD4" w:rsidP="0017179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71799">
        <w:rPr>
          <w:rFonts w:ascii="Times New Roman" w:hAnsi="Times New Roman" w:cs="Times New Roman"/>
          <w:sz w:val="24"/>
        </w:rPr>
        <w:lastRenderedPageBreak/>
        <w:tab/>
        <w:t xml:space="preserve">Velkým tématem </w:t>
      </w:r>
      <w:r w:rsidR="00947D3D" w:rsidRPr="00171799">
        <w:rPr>
          <w:rFonts w:ascii="Times New Roman" w:hAnsi="Times New Roman" w:cs="Times New Roman"/>
          <w:sz w:val="24"/>
        </w:rPr>
        <w:t xml:space="preserve">nejen školství </w:t>
      </w:r>
      <w:r w:rsidRPr="00171799">
        <w:rPr>
          <w:rFonts w:ascii="Times New Roman" w:hAnsi="Times New Roman" w:cs="Times New Roman"/>
          <w:sz w:val="24"/>
        </w:rPr>
        <w:t xml:space="preserve">je </w:t>
      </w:r>
      <w:r w:rsidR="00947D3D" w:rsidRPr="00171799">
        <w:rPr>
          <w:rFonts w:ascii="Times New Roman" w:hAnsi="Times New Roman" w:cs="Times New Roman"/>
          <w:sz w:val="24"/>
        </w:rPr>
        <w:t>neu</w:t>
      </w:r>
      <w:r w:rsidRPr="00171799">
        <w:rPr>
          <w:rFonts w:ascii="Times New Roman" w:hAnsi="Times New Roman" w:cs="Times New Roman"/>
          <w:sz w:val="24"/>
        </w:rPr>
        <w:t>stál</w:t>
      </w:r>
      <w:r w:rsidR="00947D3D" w:rsidRPr="00171799">
        <w:rPr>
          <w:rFonts w:ascii="Times New Roman" w:hAnsi="Times New Roman" w:cs="Times New Roman"/>
          <w:sz w:val="24"/>
        </w:rPr>
        <w:t>é hledání zdrojů příjmu. Společně s ministrem Bekem jsme se shodli na nutnosti hledat různá řešení tohoto problému. Jako příklad jsme uvedli vzniklou spolupráci mezi školou a komunitní školou, tj. organizac</w:t>
      </w:r>
      <w:r w:rsidR="00271877" w:rsidRPr="00171799">
        <w:rPr>
          <w:rFonts w:ascii="Times New Roman" w:hAnsi="Times New Roman" w:cs="Times New Roman"/>
          <w:sz w:val="24"/>
        </w:rPr>
        <w:t>í</w:t>
      </w:r>
      <w:r w:rsidR="00947D3D" w:rsidRPr="00171799">
        <w:rPr>
          <w:rFonts w:ascii="Times New Roman" w:hAnsi="Times New Roman" w:cs="Times New Roman"/>
          <w:sz w:val="24"/>
        </w:rPr>
        <w:t>, která v obci pořádá kroužky pro všechny generace, ale také příměst</w:t>
      </w:r>
      <w:r w:rsidR="00F9604B" w:rsidRPr="00171799">
        <w:rPr>
          <w:rFonts w:ascii="Times New Roman" w:hAnsi="Times New Roman" w:cs="Times New Roman"/>
          <w:sz w:val="24"/>
        </w:rPr>
        <w:t>s</w:t>
      </w:r>
      <w:r w:rsidR="00947D3D" w:rsidRPr="00171799">
        <w:rPr>
          <w:rFonts w:ascii="Times New Roman" w:hAnsi="Times New Roman" w:cs="Times New Roman"/>
          <w:sz w:val="24"/>
        </w:rPr>
        <w:t xml:space="preserve">ké tábory a provozuje místní hospodu. </w:t>
      </w:r>
      <w:r w:rsidR="00F9604B" w:rsidRPr="00171799">
        <w:rPr>
          <w:rFonts w:ascii="Times New Roman" w:hAnsi="Times New Roman" w:cs="Times New Roman"/>
          <w:sz w:val="24"/>
        </w:rPr>
        <w:t xml:space="preserve">Ve spolupráci se školní jídelnou </w:t>
      </w:r>
      <w:r w:rsidR="00271877" w:rsidRPr="00171799">
        <w:rPr>
          <w:rFonts w:ascii="Times New Roman" w:hAnsi="Times New Roman" w:cs="Times New Roman"/>
          <w:sz w:val="24"/>
        </w:rPr>
        <w:t xml:space="preserve">zajišťuje komunitní škola také možnost obědových menu. Díky tomuto provozu může organizace přispívat na činnost školy, a to pořizováním drobného vybavení nebo žákům školy a dětem ve školce přispívat na společné třídní akce. </w:t>
      </w:r>
    </w:p>
    <w:p w:rsidR="00171799" w:rsidRDefault="00171799" w:rsidP="0017179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863697" w:rsidRDefault="00F32C93" w:rsidP="0017179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Autor článku: </w:t>
      </w:r>
    </w:p>
    <w:p w:rsidR="00F32C93" w:rsidRDefault="00F32C93" w:rsidP="0017179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Mgr. Jakub </w:t>
      </w:r>
      <w:proofErr w:type="gramStart"/>
      <w:r>
        <w:rPr>
          <w:rFonts w:ascii="Times New Roman" w:hAnsi="Times New Roman" w:cs="Times New Roman"/>
          <w:sz w:val="24"/>
        </w:rPr>
        <w:t>Dolníček -ředitel</w:t>
      </w:r>
      <w:proofErr w:type="gramEnd"/>
      <w:r>
        <w:rPr>
          <w:rFonts w:ascii="Times New Roman" w:hAnsi="Times New Roman" w:cs="Times New Roman"/>
          <w:sz w:val="24"/>
        </w:rPr>
        <w:t xml:space="preserve"> ZŠ Dr. Beneše 1, Šumperk</w:t>
      </w:r>
      <w:r w:rsidR="00863697">
        <w:rPr>
          <w:rFonts w:ascii="Times New Roman" w:hAnsi="Times New Roman" w:cs="Times New Roman"/>
          <w:sz w:val="24"/>
        </w:rPr>
        <w:t xml:space="preserve">/ garant PS pro Financování </w:t>
      </w:r>
    </w:p>
    <w:p w:rsidR="00863697" w:rsidRDefault="00863697" w:rsidP="0017179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863697" w:rsidRPr="00863697" w:rsidRDefault="00863697" w:rsidP="0086369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63697">
        <w:rPr>
          <w:rFonts w:ascii="Times New Roman" w:hAnsi="Times New Roman" w:cs="Times New Roman"/>
          <w:sz w:val="24"/>
        </w:rPr>
        <w:t>Projekt: MAP vzdělávání ORP Šumperk IV</w:t>
      </w:r>
    </w:p>
    <w:p w:rsidR="00863697" w:rsidRPr="00863697" w:rsidRDefault="00863697" w:rsidP="0086369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863697">
        <w:rPr>
          <w:rFonts w:ascii="Times New Roman" w:hAnsi="Times New Roman" w:cs="Times New Roman"/>
          <w:sz w:val="24"/>
        </w:rPr>
        <w:t>Reg</w:t>
      </w:r>
      <w:proofErr w:type="spellEnd"/>
      <w:r w:rsidRPr="00863697">
        <w:rPr>
          <w:rFonts w:ascii="Times New Roman" w:hAnsi="Times New Roman" w:cs="Times New Roman"/>
          <w:sz w:val="24"/>
        </w:rPr>
        <w:t>. číslo: CZ.02.02.XX/00/23_017/0008279</w:t>
      </w:r>
    </w:p>
    <w:p w:rsidR="00171799" w:rsidRPr="00171799" w:rsidRDefault="00171799" w:rsidP="0017179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271877" w:rsidRPr="00171799" w:rsidRDefault="00271877" w:rsidP="0017179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71799">
        <w:rPr>
          <w:rFonts w:ascii="Times New Roman" w:hAnsi="Times New Roman" w:cs="Times New Roman"/>
          <w:sz w:val="24"/>
        </w:rPr>
        <w:tab/>
      </w:r>
    </w:p>
    <w:sectPr w:rsidR="00271877" w:rsidRPr="0017179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51A" w:rsidRDefault="0098351A" w:rsidP="0098351A">
      <w:pPr>
        <w:spacing w:after="0" w:line="240" w:lineRule="auto"/>
      </w:pPr>
      <w:r>
        <w:separator/>
      </w:r>
    </w:p>
  </w:endnote>
  <w:endnote w:type="continuationSeparator" w:id="0">
    <w:p w:rsidR="0098351A" w:rsidRDefault="0098351A" w:rsidP="0098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51A" w:rsidRDefault="0098351A" w:rsidP="0098351A">
      <w:pPr>
        <w:spacing w:after="0" w:line="240" w:lineRule="auto"/>
      </w:pPr>
      <w:r>
        <w:separator/>
      </w:r>
    </w:p>
  </w:footnote>
  <w:footnote w:type="continuationSeparator" w:id="0">
    <w:p w:rsidR="0098351A" w:rsidRDefault="0098351A" w:rsidP="00983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51A" w:rsidRDefault="0098351A" w:rsidP="0098351A">
    <w:pPr>
      <w:pStyle w:val="Zhlav"/>
      <w:jc w:val="center"/>
    </w:pPr>
    <w:r>
      <w:rPr>
        <w:noProof/>
      </w:rPr>
      <w:drawing>
        <wp:inline distT="0" distB="0" distL="0" distR="0" wp14:anchorId="13634C5E" wp14:editId="63756120">
          <wp:extent cx="4137660" cy="591828"/>
          <wp:effectExtent l="0" t="0" r="0" b="0"/>
          <wp:docPr id="33763572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863" cy="6005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2B5"/>
    <w:rsid w:val="00171799"/>
    <w:rsid w:val="00266CD4"/>
    <w:rsid w:val="00271877"/>
    <w:rsid w:val="002F4FAF"/>
    <w:rsid w:val="005365BB"/>
    <w:rsid w:val="00863697"/>
    <w:rsid w:val="00947D3D"/>
    <w:rsid w:val="0098351A"/>
    <w:rsid w:val="00B473C0"/>
    <w:rsid w:val="00EF52B5"/>
    <w:rsid w:val="00F32C93"/>
    <w:rsid w:val="00F9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4DBD1"/>
  <w15:chartTrackingRefBased/>
  <w15:docId w15:val="{A0A85F31-6AE7-41AA-BEB3-8D4450FA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3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351A"/>
  </w:style>
  <w:style w:type="paragraph" w:styleId="Zpat">
    <w:name w:val="footer"/>
    <w:basedOn w:val="Normln"/>
    <w:link w:val="ZpatChar"/>
    <w:uiPriority w:val="99"/>
    <w:unhideWhenUsed/>
    <w:rsid w:val="00983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3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Dolníček</dc:creator>
  <cp:keywords/>
  <dc:description/>
  <cp:lastModifiedBy>Bronča Janíčková</cp:lastModifiedBy>
  <cp:revision>4</cp:revision>
  <dcterms:created xsi:type="dcterms:W3CDTF">2024-05-29T17:21:00Z</dcterms:created>
  <dcterms:modified xsi:type="dcterms:W3CDTF">2024-07-17T07:12:00Z</dcterms:modified>
</cp:coreProperties>
</file>