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8A1" w:rsidRDefault="0058072B" w:rsidP="001C7CC9">
      <w:pPr>
        <w:tabs>
          <w:tab w:val="left" w:pos="1044"/>
          <w:tab w:val="right" w:pos="8430"/>
        </w:tabs>
        <w:spacing w:after="158"/>
        <w:ind w:right="762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179070</wp:posOffset>
            </wp:positionV>
            <wp:extent cx="5191200" cy="738000"/>
            <wp:effectExtent l="0" t="0" r="0" b="5080"/>
            <wp:wrapTight wrapText="bothSides">
              <wp:wrapPolygon edited="0">
                <wp:start x="0" y="0"/>
                <wp:lineTo x="0" y="21191"/>
                <wp:lineTo x="21481" y="21191"/>
                <wp:lineTo x="2148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200" cy="7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7CC9">
        <w:tab/>
      </w:r>
      <w:r w:rsidR="001C7CC9">
        <w:tab/>
      </w:r>
      <w:r w:rsidR="00CC414F">
        <w:t xml:space="preserve"> </w:t>
      </w:r>
    </w:p>
    <w:p w:rsidR="00ED09EC" w:rsidRDefault="00ED09EC">
      <w:pPr>
        <w:spacing w:after="0" w:line="274" w:lineRule="auto"/>
        <w:ind w:left="1137" w:right="733"/>
        <w:jc w:val="center"/>
        <w:rPr>
          <w:i/>
        </w:rPr>
      </w:pPr>
    </w:p>
    <w:p w:rsidR="00F178A1" w:rsidRDefault="00CC414F">
      <w:pPr>
        <w:spacing w:after="0" w:line="274" w:lineRule="auto"/>
        <w:ind w:left="1137" w:right="733"/>
        <w:jc w:val="center"/>
      </w:pPr>
      <w:r>
        <w:rPr>
          <w:i/>
        </w:rPr>
        <w:t>„MAP vzdělávání na území ORP Šumperk I</w:t>
      </w:r>
      <w:r w:rsidR="001C7CC9">
        <w:rPr>
          <w:i/>
        </w:rPr>
        <w:t>V</w:t>
      </w:r>
      <w:proofErr w:type="gramStart"/>
      <w:r>
        <w:rPr>
          <w:i/>
        </w:rPr>
        <w:t xml:space="preserve">“  </w:t>
      </w:r>
      <w:r w:rsidR="001C7CC9">
        <w:rPr>
          <w:shd w:val="clear" w:color="auto" w:fill="FFFFFF"/>
        </w:rPr>
        <w:t>CZ</w:t>
      </w:r>
      <w:proofErr w:type="gramEnd"/>
      <w:r w:rsidR="001C7CC9">
        <w:rPr>
          <w:shd w:val="clear" w:color="auto" w:fill="FFFFFF"/>
        </w:rPr>
        <w:t>.02.02.XX/00/23_017/0008279</w:t>
      </w:r>
    </w:p>
    <w:p w:rsidR="00F178A1" w:rsidRDefault="00CC414F">
      <w:pPr>
        <w:spacing w:after="170"/>
        <w:ind w:left="359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D09EC" w:rsidRDefault="00CC414F">
      <w:pPr>
        <w:spacing w:after="0" w:line="398" w:lineRule="auto"/>
        <w:ind w:left="712" w:right="336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MAS Šumperský venkov, z. s. ve spolupráci s MAS Horní Pomoraví, o. p. s.</w:t>
      </w:r>
    </w:p>
    <w:p w:rsidR="00F178A1" w:rsidRDefault="00CC414F">
      <w:pPr>
        <w:spacing w:after="0" w:line="398" w:lineRule="auto"/>
        <w:ind w:left="712" w:right="3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Vás srdečně zve na  </w:t>
      </w:r>
    </w:p>
    <w:p w:rsidR="00F178A1" w:rsidRDefault="008E08A7" w:rsidP="00FE6224">
      <w:pPr>
        <w:pStyle w:val="Nadpis1"/>
        <w:numPr>
          <w:ilvl w:val="0"/>
          <w:numId w:val="0"/>
        </w:numPr>
        <w:ind w:left="1843"/>
      </w:pPr>
      <w:r>
        <w:t>4</w:t>
      </w:r>
      <w:r w:rsidR="00FE6224">
        <w:t xml:space="preserve">. </w:t>
      </w:r>
      <w:r w:rsidR="00CC414F">
        <w:t xml:space="preserve">JEDNÁNÍ ŘÍDÍCÍHO VÝBORU  </w:t>
      </w:r>
    </w:p>
    <w:p w:rsidR="00F178A1" w:rsidRDefault="00CC414F">
      <w:pPr>
        <w:spacing w:after="188"/>
        <w:ind w:left="334"/>
        <w:jc w:val="center"/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</w:p>
    <w:p w:rsidR="00F178A1" w:rsidRDefault="00CC414F">
      <w:pPr>
        <w:spacing w:after="150"/>
        <w:ind w:left="712" w:right="39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které se uskuteční </w:t>
      </w:r>
      <w:r w:rsidR="008E08A7">
        <w:rPr>
          <w:rFonts w:ascii="Times New Roman" w:eastAsia="Times New Roman" w:hAnsi="Times New Roman" w:cs="Times New Roman"/>
          <w:b/>
          <w:sz w:val="24"/>
        </w:rPr>
        <w:t>18. 12.</w:t>
      </w:r>
      <w:r w:rsidR="00FE6224">
        <w:rPr>
          <w:rFonts w:ascii="Times New Roman" w:eastAsia="Times New Roman" w:hAnsi="Times New Roman" w:cs="Times New Roman"/>
          <w:b/>
          <w:sz w:val="24"/>
        </w:rPr>
        <w:t xml:space="preserve"> 2024</w:t>
      </w:r>
      <w:r>
        <w:rPr>
          <w:rFonts w:ascii="Times New Roman" w:eastAsia="Times New Roman" w:hAnsi="Times New Roman" w:cs="Times New Roman"/>
          <w:b/>
          <w:sz w:val="24"/>
        </w:rPr>
        <w:t xml:space="preserve"> od 1</w:t>
      </w:r>
      <w:r w:rsidR="001C7CC9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>:00 hod</w:t>
      </w:r>
      <w:r w:rsidR="00ED09EC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178A1" w:rsidRDefault="00CC414F">
      <w:pPr>
        <w:spacing w:after="113"/>
        <w:ind w:left="303"/>
        <w:jc w:val="center"/>
      </w:pPr>
      <w:r>
        <w:rPr>
          <w:rFonts w:ascii="Times New Roman" w:eastAsia="Times New Roman" w:hAnsi="Times New Roman" w:cs="Times New Roman"/>
          <w:sz w:val="24"/>
        </w:rPr>
        <w:t>v</w:t>
      </w:r>
      <w:r w:rsidR="00FE6224">
        <w:rPr>
          <w:rFonts w:ascii="Times New Roman" w:eastAsia="Times New Roman" w:hAnsi="Times New Roman" w:cs="Times New Roman"/>
          <w:sz w:val="24"/>
        </w:rPr>
        <w:t xml:space="preserve"> Šumperku, restaurace </w:t>
      </w:r>
      <w:r w:rsidR="00ED09EC">
        <w:rPr>
          <w:rFonts w:ascii="Times New Roman" w:eastAsia="Times New Roman" w:hAnsi="Times New Roman" w:cs="Times New Roman"/>
          <w:sz w:val="24"/>
        </w:rPr>
        <w:t>Koruna</w:t>
      </w:r>
    </w:p>
    <w:p w:rsidR="00F178A1" w:rsidRDefault="00CC414F" w:rsidP="00ED09EC">
      <w:pPr>
        <w:spacing w:after="115"/>
      </w:pPr>
      <w:r>
        <w:rPr>
          <w:rFonts w:ascii="Times New Roman" w:eastAsia="Times New Roman" w:hAnsi="Times New Roman" w:cs="Times New Roman"/>
          <w:b/>
          <w:sz w:val="24"/>
        </w:rPr>
        <w:t xml:space="preserve"> Program </w:t>
      </w:r>
    </w:p>
    <w:p w:rsidR="008E08A7" w:rsidRPr="00E60337" w:rsidRDefault="008E08A7" w:rsidP="008E08A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43" w:after="180" w:line="276" w:lineRule="auto"/>
        <w:contextualSpacing w:val="0"/>
        <w:rPr>
          <w:rFonts w:asciiTheme="majorHAnsi" w:hAnsiTheme="majorHAnsi" w:cstheme="majorHAnsi"/>
          <w:sz w:val="24"/>
          <w:szCs w:val="24"/>
        </w:rPr>
      </w:pPr>
      <w:r w:rsidRPr="00E60337">
        <w:rPr>
          <w:rFonts w:asciiTheme="majorHAnsi" w:hAnsiTheme="majorHAnsi" w:cstheme="majorHAnsi"/>
          <w:sz w:val="24"/>
          <w:szCs w:val="24"/>
        </w:rPr>
        <w:t xml:space="preserve">informace o práci průvodců ve školách a průběžné výstupy z mapování potřeb škol v území </w:t>
      </w:r>
    </w:p>
    <w:p w:rsidR="008E08A7" w:rsidRPr="00E60337" w:rsidRDefault="008E08A7" w:rsidP="008E08A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43" w:after="180" w:line="276" w:lineRule="auto"/>
        <w:contextualSpacing w:val="0"/>
        <w:rPr>
          <w:rFonts w:asciiTheme="majorHAnsi" w:hAnsiTheme="majorHAnsi" w:cstheme="majorHAnsi"/>
          <w:sz w:val="24"/>
          <w:szCs w:val="24"/>
        </w:rPr>
      </w:pPr>
      <w:r w:rsidRPr="00E60337">
        <w:rPr>
          <w:rFonts w:asciiTheme="majorHAnsi" w:hAnsiTheme="majorHAnsi" w:cstheme="majorHAnsi"/>
          <w:sz w:val="24"/>
          <w:szCs w:val="24"/>
        </w:rPr>
        <w:t>seznámení účastníků s plánovanými aktivitami a projekty v rámci MAP IV na rok 2025</w:t>
      </w:r>
    </w:p>
    <w:p w:rsidR="008E08A7" w:rsidRPr="00E60337" w:rsidRDefault="008E08A7" w:rsidP="008E08A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43" w:after="180" w:line="276" w:lineRule="auto"/>
        <w:contextualSpacing w:val="0"/>
        <w:rPr>
          <w:rFonts w:asciiTheme="majorHAnsi" w:hAnsiTheme="majorHAnsi" w:cstheme="majorHAnsi"/>
          <w:sz w:val="24"/>
          <w:szCs w:val="24"/>
        </w:rPr>
      </w:pPr>
      <w:r w:rsidRPr="00E60337">
        <w:rPr>
          <w:rFonts w:asciiTheme="majorHAnsi" w:hAnsiTheme="majorHAnsi" w:cstheme="majorHAnsi"/>
          <w:sz w:val="24"/>
          <w:szCs w:val="24"/>
        </w:rPr>
        <w:t xml:space="preserve">průběžné vyhodnocení evaluace projektu </w:t>
      </w:r>
    </w:p>
    <w:p w:rsidR="008E08A7" w:rsidRDefault="008E08A7" w:rsidP="008E08A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43" w:after="180" w:line="276" w:lineRule="auto"/>
        <w:contextualSpacing w:val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</w:t>
      </w:r>
      <w:r w:rsidRPr="00E60337">
        <w:rPr>
          <w:rFonts w:asciiTheme="majorHAnsi" w:hAnsiTheme="majorHAnsi" w:cstheme="majorHAnsi"/>
          <w:sz w:val="24"/>
          <w:szCs w:val="24"/>
        </w:rPr>
        <w:t xml:space="preserve">eznámení s Plánem spolupráce </w:t>
      </w:r>
    </w:p>
    <w:p w:rsidR="008E08A7" w:rsidRPr="001C7911" w:rsidRDefault="008E08A7" w:rsidP="008E08A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43" w:after="180" w:line="276" w:lineRule="auto"/>
        <w:contextualSpacing w:val="0"/>
        <w:rPr>
          <w:rFonts w:asciiTheme="majorHAnsi" w:hAnsiTheme="majorHAnsi" w:cstheme="majorHAnsi"/>
          <w:sz w:val="24"/>
          <w:szCs w:val="24"/>
        </w:rPr>
      </w:pPr>
      <w:r w:rsidRPr="001C7911">
        <w:rPr>
          <w:rFonts w:asciiTheme="majorHAnsi" w:hAnsiTheme="majorHAnsi" w:cstheme="majorHAnsi"/>
          <w:sz w:val="24"/>
          <w:szCs w:val="24"/>
        </w:rPr>
        <w:t>vyhodnocení opatření, cílů, problémové oblasti a stanové klíčové problémy</w:t>
      </w:r>
    </w:p>
    <w:p w:rsidR="008E08A7" w:rsidRPr="00E60337" w:rsidRDefault="008E08A7" w:rsidP="008E08A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43" w:after="0" w:line="276" w:lineRule="auto"/>
        <w:contextualSpacing w:val="0"/>
        <w:rPr>
          <w:rFonts w:asciiTheme="majorHAnsi" w:hAnsiTheme="majorHAnsi" w:cstheme="majorHAnsi"/>
          <w:sz w:val="24"/>
          <w:szCs w:val="24"/>
        </w:rPr>
      </w:pPr>
      <w:r w:rsidRPr="00E60337">
        <w:rPr>
          <w:rFonts w:asciiTheme="majorHAnsi" w:hAnsiTheme="majorHAnsi" w:cstheme="majorHAnsi"/>
          <w:sz w:val="24"/>
          <w:szCs w:val="24"/>
        </w:rPr>
        <w:t xml:space="preserve">publicita </w:t>
      </w:r>
    </w:p>
    <w:p w:rsidR="009C3875" w:rsidRDefault="009C3875" w:rsidP="009C3875">
      <w:pPr>
        <w:spacing w:after="130" w:line="265" w:lineRule="auto"/>
        <w:ind w:left="405"/>
      </w:pPr>
    </w:p>
    <w:p w:rsidR="00F178A1" w:rsidRDefault="00ED09EC" w:rsidP="00D23B2C">
      <w:pPr>
        <w:numPr>
          <w:ilvl w:val="0"/>
          <w:numId w:val="1"/>
        </w:numPr>
        <w:spacing w:after="166" w:line="396" w:lineRule="auto"/>
        <w:ind w:left="420" w:hanging="358"/>
      </w:pPr>
      <w:r w:rsidRPr="00D23B2C">
        <w:rPr>
          <w:rFonts w:ascii="Times New Roman" w:eastAsia="Times New Roman" w:hAnsi="Times New Roman" w:cs="Times New Roman"/>
          <w:sz w:val="24"/>
        </w:rPr>
        <w:t>D</w:t>
      </w:r>
      <w:r w:rsidR="00CC414F" w:rsidRPr="00D23B2C">
        <w:rPr>
          <w:rFonts w:ascii="Times New Roman" w:eastAsia="Times New Roman" w:hAnsi="Times New Roman" w:cs="Times New Roman"/>
          <w:sz w:val="24"/>
        </w:rPr>
        <w:t xml:space="preserve">iskuze + návrh termínu pro </w:t>
      </w:r>
      <w:r w:rsidR="008E08A7">
        <w:rPr>
          <w:rFonts w:ascii="Times New Roman" w:eastAsia="Times New Roman" w:hAnsi="Times New Roman" w:cs="Times New Roman"/>
          <w:sz w:val="24"/>
        </w:rPr>
        <w:t>5</w:t>
      </w:r>
      <w:r w:rsidR="00CC414F" w:rsidRPr="00D23B2C">
        <w:rPr>
          <w:rFonts w:ascii="Times New Roman" w:eastAsia="Times New Roman" w:hAnsi="Times New Roman" w:cs="Times New Roman"/>
          <w:sz w:val="24"/>
        </w:rPr>
        <w:t xml:space="preserve">. </w:t>
      </w:r>
      <w:r w:rsidR="009C3875" w:rsidRPr="00D23B2C">
        <w:rPr>
          <w:rFonts w:ascii="Times New Roman" w:eastAsia="Times New Roman" w:hAnsi="Times New Roman" w:cs="Times New Roman"/>
          <w:sz w:val="24"/>
        </w:rPr>
        <w:t>je</w:t>
      </w:r>
      <w:r w:rsidR="00CC414F" w:rsidRPr="00D23B2C">
        <w:rPr>
          <w:rFonts w:ascii="Times New Roman" w:eastAsia="Times New Roman" w:hAnsi="Times New Roman" w:cs="Times New Roman"/>
          <w:sz w:val="24"/>
        </w:rPr>
        <w:t xml:space="preserve">dnání ŘV  </w:t>
      </w:r>
    </w:p>
    <w:p w:rsidR="008E08A7" w:rsidRDefault="008E08A7" w:rsidP="008E08A7">
      <w:pPr>
        <w:spacing w:after="163"/>
        <w:rPr>
          <w:rFonts w:ascii="Times New Roman" w:eastAsia="Times New Roman" w:hAnsi="Times New Roman" w:cs="Times New Roman"/>
          <w:b/>
          <w:sz w:val="24"/>
        </w:rPr>
      </w:pPr>
    </w:p>
    <w:p w:rsidR="00F178A1" w:rsidRDefault="00CC414F" w:rsidP="008E08A7">
      <w:pPr>
        <w:spacing w:after="16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Svou účast, prosím, potvrďte </w:t>
      </w:r>
      <w:r w:rsidR="008E08A7">
        <w:rPr>
          <w:rFonts w:ascii="Times New Roman" w:eastAsia="Times New Roman" w:hAnsi="Times New Roman" w:cs="Times New Roman"/>
          <w:b/>
          <w:sz w:val="24"/>
        </w:rPr>
        <w:t>na email.</w:t>
      </w:r>
    </w:p>
    <w:p w:rsidR="00F178A1" w:rsidRPr="00ED09EC" w:rsidRDefault="00CC414F" w:rsidP="008E08A7">
      <w:pPr>
        <w:spacing w:after="16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 případě Vaší neúčasti můžete delegovat zástupce za svou školu / organizaci.</w:t>
      </w:r>
    </w:p>
    <w:p w:rsidR="00F178A1" w:rsidRDefault="00CC414F">
      <w:pPr>
        <w:spacing w:after="156"/>
        <w:ind w:righ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178A1" w:rsidRDefault="00CC414F">
      <w:pPr>
        <w:spacing w:after="130" w:line="265" w:lineRule="auto"/>
        <w:ind w:left="57" w:right="993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4175201</wp:posOffset>
            </wp:positionH>
            <wp:positionV relativeFrom="paragraph">
              <wp:posOffset>-145720</wp:posOffset>
            </wp:positionV>
            <wp:extent cx="1031240" cy="888365"/>
            <wp:effectExtent l="0" t="0" r="0" b="0"/>
            <wp:wrapSquare wrapText="bothSides"/>
            <wp:docPr id="155" name="Picture 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Mgr. Bronislava Janíčková, MBA </w:t>
      </w:r>
    </w:p>
    <w:p w:rsidR="00F178A1" w:rsidRDefault="00CC414F">
      <w:pPr>
        <w:tabs>
          <w:tab w:val="center" w:pos="3932"/>
          <w:tab w:val="center" w:pos="4249"/>
          <w:tab w:val="center" w:pos="4957"/>
        </w:tabs>
        <w:spacing w:after="119"/>
      </w:pPr>
      <w:r>
        <w:rPr>
          <w:rFonts w:ascii="Times New Roman" w:eastAsia="Times New Roman" w:hAnsi="Times New Roman" w:cs="Times New Roman"/>
          <w:i/>
          <w:sz w:val="24"/>
        </w:rPr>
        <w:t xml:space="preserve">Manažer projektu MAP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</w:p>
    <w:p w:rsidR="00F178A1" w:rsidRDefault="00CC414F">
      <w:pPr>
        <w:spacing w:after="140"/>
        <w:ind w:right="993"/>
      </w:pPr>
      <w:r>
        <w:rPr>
          <w:rFonts w:ascii="Times New Roman" w:eastAsia="Times New Roman" w:hAnsi="Times New Roman" w:cs="Times New Roman"/>
          <w:color w:val="000080"/>
          <w:sz w:val="24"/>
          <w:u w:val="single" w:color="000080"/>
        </w:rPr>
        <w:t>janickova@sumperskyvenkov.cz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178A1" w:rsidRDefault="00CC414F">
      <w:pPr>
        <w:tabs>
          <w:tab w:val="center" w:pos="5084"/>
        </w:tabs>
        <w:spacing w:after="413" w:line="265" w:lineRule="auto"/>
      </w:pPr>
      <w:r>
        <w:rPr>
          <w:rFonts w:ascii="Times New Roman" w:eastAsia="Times New Roman" w:hAnsi="Times New Roman" w:cs="Times New Roman"/>
          <w:sz w:val="24"/>
        </w:rPr>
        <w:t>+420</w:t>
      </w:r>
      <w:r w:rsidR="00A50BA1"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7</w:t>
      </w:r>
      <w:r w:rsidR="00A50BA1">
        <w:rPr>
          <w:rFonts w:ascii="Times New Roman" w:eastAsia="Times New Roman" w:hAnsi="Times New Roman" w:cs="Times New Roman"/>
          <w:sz w:val="24"/>
        </w:rPr>
        <w:t>75 757</w:t>
      </w:r>
      <w:r w:rsidR="00602293">
        <w:rPr>
          <w:rFonts w:ascii="Times New Roman" w:eastAsia="Times New Roman" w:hAnsi="Times New Roman" w:cs="Times New Roman"/>
          <w:sz w:val="24"/>
        </w:rPr>
        <w:t> </w:t>
      </w:r>
      <w:r w:rsidR="00A50BA1">
        <w:rPr>
          <w:rFonts w:ascii="Times New Roman" w:eastAsia="Times New Roman" w:hAnsi="Times New Roman" w:cs="Times New Roman"/>
          <w:sz w:val="24"/>
        </w:rPr>
        <w:t>136</w:t>
      </w:r>
      <w:r>
        <w:rPr>
          <w:rFonts w:ascii="Times New Roman" w:eastAsia="Times New Roman" w:hAnsi="Times New Roman" w:cs="Times New Roman"/>
          <w:sz w:val="24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Těšíme se na Vaši účast </w:t>
      </w:r>
    </w:p>
    <w:p w:rsidR="00F178A1" w:rsidRDefault="00CC414F">
      <w:pPr>
        <w:tabs>
          <w:tab w:val="center" w:pos="2696"/>
          <w:tab w:val="center" w:pos="5136"/>
          <w:tab w:val="right" w:pos="9193"/>
        </w:tabs>
        <w:spacing w:after="0"/>
      </w:pPr>
      <w:r>
        <w:t xml:space="preserve">www.sumperskyvenkov.cz </w:t>
      </w:r>
      <w:r>
        <w:tab/>
      </w:r>
      <w:r w:rsidR="001C7CC9">
        <w:tab/>
      </w:r>
      <w:r w:rsidR="001C7CC9">
        <w:tab/>
      </w:r>
      <w:r>
        <w:t xml:space="preserve">www.hornipomoravi.eu </w:t>
      </w:r>
    </w:p>
    <w:sectPr w:rsidR="00F178A1" w:rsidSect="00A50BA1">
      <w:pgSz w:w="11904" w:h="16836"/>
      <w:pgMar w:top="426" w:right="1293" w:bottom="284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CC9" w:rsidRDefault="001C7CC9" w:rsidP="001C7CC9">
      <w:pPr>
        <w:spacing w:after="0" w:line="240" w:lineRule="auto"/>
      </w:pPr>
      <w:r>
        <w:separator/>
      </w:r>
    </w:p>
  </w:endnote>
  <w:endnote w:type="continuationSeparator" w:id="0">
    <w:p w:rsidR="001C7CC9" w:rsidRDefault="001C7CC9" w:rsidP="001C7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CC9" w:rsidRDefault="001C7CC9" w:rsidP="001C7CC9">
      <w:pPr>
        <w:spacing w:after="0" w:line="240" w:lineRule="auto"/>
      </w:pPr>
      <w:r>
        <w:separator/>
      </w:r>
    </w:p>
  </w:footnote>
  <w:footnote w:type="continuationSeparator" w:id="0">
    <w:p w:rsidR="001C7CC9" w:rsidRDefault="001C7CC9" w:rsidP="001C7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261D4"/>
    <w:multiLevelType w:val="hybridMultilevel"/>
    <w:tmpl w:val="A12E00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E4703"/>
    <w:multiLevelType w:val="hybridMultilevel"/>
    <w:tmpl w:val="AD46EB3A"/>
    <w:lvl w:ilvl="0" w:tplc="535C742E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E4837"/>
    <w:multiLevelType w:val="hybridMultilevel"/>
    <w:tmpl w:val="38B2727C"/>
    <w:lvl w:ilvl="0" w:tplc="764A6C1A">
      <w:start w:val="1"/>
      <w:numFmt w:val="decimal"/>
      <w:pStyle w:val="Nadpis1"/>
      <w:lvlText w:val="%1."/>
      <w:lvlJc w:val="left"/>
      <w:pPr>
        <w:ind w:left="18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9E6E6C3E">
      <w:start w:val="1"/>
      <w:numFmt w:val="lowerLetter"/>
      <w:lvlText w:val="%2"/>
      <w:lvlJc w:val="left"/>
      <w:pPr>
        <w:ind w:left="4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ED9C4266">
      <w:start w:val="1"/>
      <w:numFmt w:val="lowerRoman"/>
      <w:lvlText w:val="%3"/>
      <w:lvlJc w:val="left"/>
      <w:pPr>
        <w:ind w:left="55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C1F0A9DA">
      <w:start w:val="1"/>
      <w:numFmt w:val="decimal"/>
      <w:lvlText w:val="%4"/>
      <w:lvlJc w:val="left"/>
      <w:pPr>
        <w:ind w:left="6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AD26FE3A">
      <w:start w:val="1"/>
      <w:numFmt w:val="lowerLetter"/>
      <w:lvlText w:val="%5"/>
      <w:lvlJc w:val="left"/>
      <w:pPr>
        <w:ind w:left="70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A0A0B436">
      <w:start w:val="1"/>
      <w:numFmt w:val="lowerRoman"/>
      <w:lvlText w:val="%6"/>
      <w:lvlJc w:val="left"/>
      <w:pPr>
        <w:ind w:left="77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19AE706C">
      <w:start w:val="1"/>
      <w:numFmt w:val="decimal"/>
      <w:lvlText w:val="%7"/>
      <w:lvlJc w:val="left"/>
      <w:pPr>
        <w:ind w:left="84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760E59AE">
      <w:start w:val="1"/>
      <w:numFmt w:val="lowerLetter"/>
      <w:lvlText w:val="%8"/>
      <w:lvlJc w:val="left"/>
      <w:pPr>
        <w:ind w:left="91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BE24F5D4">
      <w:start w:val="1"/>
      <w:numFmt w:val="lowerRoman"/>
      <w:lvlText w:val="%9"/>
      <w:lvlJc w:val="left"/>
      <w:pPr>
        <w:ind w:left="9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D553D1"/>
    <w:multiLevelType w:val="hybridMultilevel"/>
    <w:tmpl w:val="CD049570"/>
    <w:lvl w:ilvl="0" w:tplc="FA8C8850">
      <w:start w:val="1"/>
      <w:numFmt w:val="bullet"/>
      <w:lvlText w:val="•"/>
      <w:lvlJc w:val="left"/>
      <w:pPr>
        <w:ind w:left="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78B6EE">
      <w:start w:val="1"/>
      <w:numFmt w:val="bullet"/>
      <w:lvlText w:val="o"/>
      <w:lvlJc w:val="left"/>
      <w:pPr>
        <w:ind w:left="1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486BC">
      <w:start w:val="1"/>
      <w:numFmt w:val="bullet"/>
      <w:lvlText w:val="▪"/>
      <w:lvlJc w:val="left"/>
      <w:pPr>
        <w:ind w:left="1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CAF4E4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803BAA">
      <w:start w:val="1"/>
      <w:numFmt w:val="bullet"/>
      <w:lvlText w:val="o"/>
      <w:lvlJc w:val="left"/>
      <w:pPr>
        <w:ind w:left="3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B02AA4">
      <w:start w:val="1"/>
      <w:numFmt w:val="bullet"/>
      <w:lvlText w:val="▪"/>
      <w:lvlJc w:val="left"/>
      <w:pPr>
        <w:ind w:left="4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2C8562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4FB40">
      <w:start w:val="1"/>
      <w:numFmt w:val="bullet"/>
      <w:lvlText w:val="o"/>
      <w:lvlJc w:val="left"/>
      <w:pPr>
        <w:ind w:left="5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C1558">
      <w:start w:val="1"/>
      <w:numFmt w:val="bullet"/>
      <w:lvlText w:val="▪"/>
      <w:lvlJc w:val="left"/>
      <w:pPr>
        <w:ind w:left="6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A1"/>
    <w:rsid w:val="001C7CC9"/>
    <w:rsid w:val="003A07ED"/>
    <w:rsid w:val="0058072B"/>
    <w:rsid w:val="00602293"/>
    <w:rsid w:val="00715BB1"/>
    <w:rsid w:val="008E08A7"/>
    <w:rsid w:val="009C3875"/>
    <w:rsid w:val="00A50BA1"/>
    <w:rsid w:val="00BB27D2"/>
    <w:rsid w:val="00CC414F"/>
    <w:rsid w:val="00D23B2C"/>
    <w:rsid w:val="00E22727"/>
    <w:rsid w:val="00ED09EC"/>
    <w:rsid w:val="00F178A1"/>
    <w:rsid w:val="00FE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2C4E"/>
  <w15:docId w15:val="{103C2A67-F26C-425A-98BF-EE4EBC7A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2"/>
      </w:numPr>
      <w:spacing w:after="0"/>
      <w:outlineLvl w:val="0"/>
    </w:pPr>
    <w:rPr>
      <w:rFonts w:ascii="Times New Roman" w:eastAsia="Times New Roman" w:hAnsi="Times New Roman" w:cs="Times New Roman"/>
      <w:b/>
      <w:color w:val="FF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FF0000"/>
      <w:sz w:val="40"/>
    </w:rPr>
  </w:style>
  <w:style w:type="paragraph" w:styleId="Zhlav">
    <w:name w:val="header"/>
    <w:basedOn w:val="Normln"/>
    <w:link w:val="ZhlavChar"/>
    <w:uiPriority w:val="99"/>
    <w:unhideWhenUsed/>
    <w:rsid w:val="001C7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7CC9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1C7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7CC9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A50BA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0BA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D0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cp:lastModifiedBy>Bronča Janíčková</cp:lastModifiedBy>
  <cp:revision>7</cp:revision>
  <dcterms:created xsi:type="dcterms:W3CDTF">2024-05-23T16:14:00Z</dcterms:created>
  <dcterms:modified xsi:type="dcterms:W3CDTF">2025-01-09T08:38:00Z</dcterms:modified>
</cp:coreProperties>
</file>